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09A2D" w14:textId="234817FE" w:rsidR="0068677D" w:rsidRDefault="0087759C" w:rsidP="006E5287">
      <w:pPr>
        <w:spacing w:after="0" w:line="240" w:lineRule="auto"/>
        <w:rPr>
          <w:rFonts w:ascii="OfficinaSansITCPro Book" w:hAnsi="OfficinaSansITCPro Book"/>
          <w:sz w:val="26"/>
          <w:szCs w:val="26"/>
        </w:rPr>
      </w:pPr>
      <w:r>
        <w:rPr>
          <w:rFonts w:ascii="OfficinaSansITCPro Book" w:hAnsi="OfficinaSansITCPro Book"/>
          <w:sz w:val="26"/>
          <w:szCs w:val="26"/>
        </w:rPr>
        <w:t>Be</w:t>
      </w:r>
      <w:r w:rsidR="00222AA0">
        <w:rPr>
          <w:rFonts w:ascii="OfficinaSansITCPro Book" w:hAnsi="OfficinaSansITCPro Book"/>
          <w:sz w:val="26"/>
          <w:szCs w:val="26"/>
        </w:rPr>
        <w:t xml:space="preserve">ilage </w:t>
      </w:r>
      <w:r w:rsidR="009B54EC">
        <w:rPr>
          <w:rFonts w:ascii="OfficinaSansITCPro Book" w:hAnsi="OfficinaSansITCPro Book"/>
          <w:sz w:val="26"/>
          <w:szCs w:val="26"/>
        </w:rPr>
        <w:t xml:space="preserve">zur </w:t>
      </w:r>
      <w:r w:rsidR="00881156" w:rsidRPr="00A05391">
        <w:rPr>
          <w:rFonts w:ascii="OfficinaSansITCPro Book" w:hAnsi="OfficinaSansITCPro Book"/>
          <w:sz w:val="26"/>
          <w:szCs w:val="26"/>
        </w:rPr>
        <w:t>Medien</w:t>
      </w:r>
      <w:r w:rsidR="004045BB" w:rsidRPr="00A05391">
        <w:rPr>
          <w:rFonts w:ascii="OfficinaSansITCPro Book" w:hAnsi="OfficinaSansITCPro Book"/>
          <w:sz w:val="26"/>
          <w:szCs w:val="26"/>
        </w:rPr>
        <w:t>mittei</w:t>
      </w:r>
      <w:r w:rsidR="00CD073A" w:rsidRPr="00A05391">
        <w:rPr>
          <w:rFonts w:ascii="OfficinaSansITCPro Book" w:hAnsi="OfficinaSansITCPro Book"/>
          <w:sz w:val="26"/>
          <w:szCs w:val="26"/>
        </w:rPr>
        <w:t>lung</w:t>
      </w:r>
      <w:r w:rsidR="006E30EB" w:rsidRPr="00A05391">
        <w:rPr>
          <w:rFonts w:ascii="OfficinaSansITCPro Book" w:hAnsi="OfficinaSansITCPro Book"/>
          <w:sz w:val="26"/>
          <w:szCs w:val="26"/>
        </w:rPr>
        <w:t xml:space="preserve"> </w:t>
      </w:r>
    </w:p>
    <w:p w14:paraId="4416087B" w14:textId="049D519D" w:rsidR="003D1F07" w:rsidRDefault="009536D9" w:rsidP="006E5287">
      <w:pPr>
        <w:spacing w:after="0" w:line="240" w:lineRule="auto"/>
        <w:rPr>
          <w:rFonts w:ascii="OfficinaSansITCPro Book" w:hAnsi="OfficinaSansITCPro Book"/>
          <w:sz w:val="26"/>
          <w:szCs w:val="26"/>
        </w:rPr>
      </w:pPr>
      <w:r>
        <w:rPr>
          <w:rFonts w:ascii="OfficinaSansITCPro Book" w:hAnsi="OfficinaSansITCPro Book"/>
          <w:sz w:val="26"/>
          <w:szCs w:val="26"/>
        </w:rPr>
        <w:t>der Gewerks</w:t>
      </w:r>
      <w:r w:rsidR="000D40A3">
        <w:rPr>
          <w:rFonts w:ascii="OfficinaSansITCPro Book" w:hAnsi="OfficinaSansITCPro Book"/>
          <w:sz w:val="26"/>
          <w:szCs w:val="26"/>
        </w:rPr>
        <w:t>chaft</w:t>
      </w:r>
      <w:r w:rsidR="00893360">
        <w:rPr>
          <w:rFonts w:ascii="OfficinaSansITCPro Book" w:hAnsi="OfficinaSansITCPro Book"/>
          <w:sz w:val="26"/>
          <w:szCs w:val="26"/>
        </w:rPr>
        <w:t xml:space="preserve">en </w:t>
      </w:r>
      <w:r w:rsidR="000D40A3">
        <w:rPr>
          <w:rFonts w:ascii="OfficinaSansITCPro Book" w:hAnsi="OfficinaSansITCPro Book"/>
          <w:sz w:val="26"/>
          <w:szCs w:val="26"/>
        </w:rPr>
        <w:t>synd</w:t>
      </w:r>
      <w:r w:rsidR="00632D6A">
        <w:rPr>
          <w:rFonts w:ascii="OfficinaSansITCPro Book" w:hAnsi="OfficinaSansITCPro Book"/>
          <w:sz w:val="26"/>
          <w:szCs w:val="26"/>
        </w:rPr>
        <w:t>i</w:t>
      </w:r>
      <w:r w:rsidR="00BA4259">
        <w:rPr>
          <w:rFonts w:ascii="OfficinaSansITCPro Book" w:hAnsi="OfficinaSansITCPro Book"/>
          <w:sz w:val="26"/>
          <w:szCs w:val="26"/>
        </w:rPr>
        <w:t>c</w:t>
      </w:r>
      <w:r w:rsidR="00632D6A">
        <w:rPr>
          <w:rFonts w:ascii="OfficinaSansITCPro Book" w:hAnsi="OfficinaSansITCPro Book"/>
          <w:sz w:val="26"/>
          <w:szCs w:val="26"/>
        </w:rPr>
        <w:t>om</w:t>
      </w:r>
      <w:r w:rsidR="00057704">
        <w:rPr>
          <w:rFonts w:ascii="OfficinaSansITCPro Book" w:hAnsi="OfficinaSansITCPro Book"/>
          <w:sz w:val="26"/>
          <w:szCs w:val="26"/>
        </w:rPr>
        <w:t xml:space="preserve"> </w:t>
      </w:r>
      <w:r w:rsidR="00A61D56">
        <w:rPr>
          <w:rFonts w:ascii="OfficinaSansITCPro Book" w:hAnsi="OfficinaSansITCPro Book"/>
          <w:sz w:val="26"/>
          <w:szCs w:val="26"/>
        </w:rPr>
        <w:t xml:space="preserve">und </w:t>
      </w:r>
      <w:proofErr w:type="spellStart"/>
      <w:r w:rsidR="00A61D56">
        <w:rPr>
          <w:rFonts w:ascii="OfficinaSansITCPro Book" w:hAnsi="OfficinaSansITCPro Book"/>
          <w:sz w:val="26"/>
          <w:szCs w:val="26"/>
        </w:rPr>
        <w:t>Unia</w:t>
      </w:r>
      <w:proofErr w:type="spellEnd"/>
      <w:r w:rsidR="003A22B2">
        <w:rPr>
          <w:rFonts w:ascii="OfficinaSansITCPro Book" w:hAnsi="OfficinaSansITCPro Book"/>
          <w:sz w:val="26"/>
          <w:szCs w:val="26"/>
        </w:rPr>
        <w:t xml:space="preserve"> (</w:t>
      </w:r>
      <w:r w:rsidR="006F4B53" w:rsidRPr="00B24C3D">
        <w:rPr>
          <w:rFonts w:ascii="OfficinaSansITCPro Book" w:hAnsi="OfficinaSansITCPro Book"/>
          <w:color w:val="EE0000"/>
          <w:sz w:val="26"/>
          <w:szCs w:val="26"/>
        </w:rPr>
        <w:t>Embargo</w:t>
      </w:r>
      <w:r w:rsidR="00EA6482" w:rsidRPr="00B24C3D">
        <w:rPr>
          <w:rFonts w:ascii="OfficinaSansITCPro Book" w:hAnsi="OfficinaSansITCPro Book"/>
          <w:color w:val="EE0000"/>
          <w:sz w:val="26"/>
          <w:szCs w:val="26"/>
        </w:rPr>
        <w:t xml:space="preserve">: </w:t>
      </w:r>
      <w:r w:rsidR="009E2C99" w:rsidRPr="00B24C3D">
        <w:rPr>
          <w:rFonts w:ascii="OfficinaSansITCPro Book" w:hAnsi="OfficinaSansITCPro Book"/>
          <w:color w:val="EE0000"/>
          <w:sz w:val="26"/>
          <w:szCs w:val="26"/>
        </w:rPr>
        <w:t>10</w:t>
      </w:r>
      <w:r w:rsidR="00DD0467" w:rsidRPr="00B24C3D">
        <w:rPr>
          <w:rFonts w:ascii="OfficinaSansITCPro Book" w:hAnsi="OfficinaSansITCPro Book"/>
          <w:color w:val="EE0000"/>
          <w:sz w:val="26"/>
          <w:szCs w:val="26"/>
        </w:rPr>
        <w:t>.12.</w:t>
      </w:r>
      <w:r w:rsidR="004465AB" w:rsidRPr="00B24C3D">
        <w:rPr>
          <w:rFonts w:ascii="OfficinaSansITCPro Book" w:hAnsi="OfficinaSansITCPro Book"/>
          <w:color w:val="EE0000"/>
          <w:sz w:val="26"/>
          <w:szCs w:val="26"/>
        </w:rPr>
        <w:t>2</w:t>
      </w:r>
      <w:r w:rsidR="00CA702F" w:rsidRPr="00B24C3D">
        <w:rPr>
          <w:rFonts w:ascii="OfficinaSansITCPro Book" w:hAnsi="OfficinaSansITCPro Book"/>
          <w:color w:val="EE0000"/>
          <w:sz w:val="26"/>
          <w:szCs w:val="26"/>
        </w:rPr>
        <w:t xml:space="preserve">025, </w:t>
      </w:r>
      <w:r w:rsidR="005F5C49" w:rsidRPr="00B24C3D">
        <w:rPr>
          <w:rFonts w:ascii="OfficinaSansITCPro Book" w:hAnsi="OfficinaSansITCPro Book"/>
          <w:color w:val="EE0000"/>
          <w:sz w:val="26"/>
          <w:szCs w:val="26"/>
        </w:rPr>
        <w:t>1</w:t>
      </w:r>
      <w:r w:rsidR="00DE4D39" w:rsidRPr="00B24C3D">
        <w:rPr>
          <w:rFonts w:ascii="OfficinaSansITCPro Book" w:hAnsi="OfficinaSansITCPro Book"/>
          <w:color w:val="EE0000"/>
          <w:sz w:val="26"/>
          <w:szCs w:val="26"/>
        </w:rPr>
        <w:t>0</w:t>
      </w:r>
      <w:r w:rsidR="00ED2FEE" w:rsidRPr="00B24C3D">
        <w:rPr>
          <w:rFonts w:ascii="OfficinaSansITCPro Book" w:hAnsi="OfficinaSansITCPro Book"/>
          <w:color w:val="EE0000"/>
          <w:sz w:val="26"/>
          <w:szCs w:val="26"/>
        </w:rPr>
        <w:t>h</w:t>
      </w:r>
      <w:r w:rsidR="00DE4D39" w:rsidRPr="00B24C3D">
        <w:rPr>
          <w:rFonts w:ascii="OfficinaSansITCPro Book" w:hAnsi="OfficinaSansITCPro Book"/>
          <w:color w:val="EE0000"/>
          <w:sz w:val="26"/>
          <w:szCs w:val="26"/>
        </w:rPr>
        <w:t>15</w:t>
      </w:r>
      <w:r w:rsidR="003D7A93">
        <w:rPr>
          <w:rFonts w:ascii="OfficinaSansITCPro Book" w:hAnsi="OfficinaSansITCPro Book"/>
          <w:sz w:val="26"/>
          <w:szCs w:val="26"/>
        </w:rPr>
        <w:t>)</w:t>
      </w:r>
    </w:p>
    <w:p w14:paraId="1E7080E1" w14:textId="77777777" w:rsidR="004F4B11" w:rsidRDefault="004F4B11" w:rsidP="006E5287">
      <w:pPr>
        <w:pBdr>
          <w:bottom w:val="single" w:sz="6" w:space="1" w:color="auto"/>
        </w:pBdr>
        <w:spacing w:after="0" w:line="240" w:lineRule="auto"/>
        <w:rPr>
          <w:rFonts w:ascii="OfficinaSansITCPro Book" w:hAnsi="OfficinaSansITCPro Book"/>
        </w:rPr>
      </w:pPr>
    </w:p>
    <w:p w14:paraId="2D3461EB" w14:textId="0D1FF7C2" w:rsidR="00027D57" w:rsidRDefault="00027D57" w:rsidP="006E5287">
      <w:pPr>
        <w:spacing w:after="0" w:line="240" w:lineRule="auto"/>
        <w:rPr>
          <w:rFonts w:ascii="OfficinaSansITCPro Book" w:hAnsi="OfficinaSansITCPro Book"/>
        </w:rPr>
      </w:pPr>
    </w:p>
    <w:p w14:paraId="4617D902" w14:textId="0980CC90" w:rsidR="00346CF8" w:rsidRDefault="00473CD9" w:rsidP="004F0D7A">
      <w:pPr>
        <w:pStyle w:val="Listenabsatz"/>
        <w:numPr>
          <w:ilvl w:val="0"/>
          <w:numId w:val="1"/>
        </w:numPr>
        <w:spacing w:after="0" w:line="240" w:lineRule="auto"/>
        <w:rPr>
          <w:rFonts w:ascii="OfficinaSansITCPro Book" w:hAnsi="OfficinaSansITCPro Book"/>
        </w:rPr>
      </w:pPr>
      <w:r w:rsidRPr="004F0D7A">
        <w:rPr>
          <w:rFonts w:ascii="OfficinaSansITCPro Book" w:hAnsi="OfficinaSansITCPro Book"/>
        </w:rPr>
        <w:t>Zit</w:t>
      </w:r>
      <w:r w:rsidR="00181080" w:rsidRPr="004F0D7A">
        <w:rPr>
          <w:rFonts w:ascii="OfficinaSansITCPro Book" w:hAnsi="OfficinaSansITCPro Book"/>
        </w:rPr>
        <w:t>ate z</w:t>
      </w:r>
      <w:r w:rsidR="009815B6" w:rsidRPr="004F0D7A">
        <w:rPr>
          <w:rFonts w:ascii="OfficinaSansITCPro Book" w:hAnsi="OfficinaSansITCPro Book"/>
        </w:rPr>
        <w:t>ur fre</w:t>
      </w:r>
      <w:r w:rsidR="00760A24" w:rsidRPr="004F0D7A">
        <w:rPr>
          <w:rFonts w:ascii="OfficinaSansITCPro Book" w:hAnsi="OfficinaSansITCPro Book"/>
        </w:rPr>
        <w:t>ien Verwe</w:t>
      </w:r>
      <w:r w:rsidR="007B630F" w:rsidRPr="004F0D7A">
        <w:rPr>
          <w:rFonts w:ascii="OfficinaSansITCPro Book" w:hAnsi="OfficinaSansITCPro Book"/>
        </w:rPr>
        <w:t>ndung</w:t>
      </w:r>
    </w:p>
    <w:p w14:paraId="52C8059A" w14:textId="58F34393" w:rsidR="00CA4942" w:rsidRDefault="003B21B5" w:rsidP="004F0D7A">
      <w:pPr>
        <w:pStyle w:val="Listenabsatz"/>
        <w:numPr>
          <w:ilvl w:val="0"/>
          <w:numId w:val="1"/>
        </w:numPr>
        <w:spacing w:after="0" w:line="240" w:lineRule="auto"/>
        <w:rPr>
          <w:rFonts w:ascii="OfficinaSansITCPro Book" w:hAnsi="OfficinaSansITCPro Book"/>
        </w:rPr>
      </w:pPr>
      <w:r w:rsidRPr="004F0D7A">
        <w:rPr>
          <w:rFonts w:ascii="OfficinaSansITCPro Book" w:hAnsi="OfficinaSansITCPro Book"/>
        </w:rPr>
        <w:t xml:space="preserve">alle </w:t>
      </w:r>
      <w:r w:rsidR="00A234BE">
        <w:rPr>
          <w:rFonts w:ascii="OfficinaSansITCPro Book" w:hAnsi="OfficinaSansITCPro Book"/>
        </w:rPr>
        <w:t>P</w:t>
      </w:r>
      <w:r w:rsidR="00C24013">
        <w:rPr>
          <w:rFonts w:ascii="OfficinaSansITCPro Book" w:hAnsi="OfficinaSansITCPro Book"/>
        </w:rPr>
        <w:t>e</w:t>
      </w:r>
      <w:r w:rsidR="003F21F0">
        <w:rPr>
          <w:rFonts w:ascii="OfficinaSansITCPro Book" w:hAnsi="OfficinaSansITCPro Book"/>
        </w:rPr>
        <w:t xml:space="preserve">rsonen </w:t>
      </w:r>
      <w:r w:rsidR="003F6CEA" w:rsidRPr="004F0D7A">
        <w:rPr>
          <w:rFonts w:ascii="OfficinaSansITCPro Book" w:hAnsi="OfficinaSansITCPro Book"/>
        </w:rPr>
        <w:t>anonym</w:t>
      </w:r>
      <w:r w:rsidR="00E22E32" w:rsidRPr="004F0D7A">
        <w:rPr>
          <w:rFonts w:ascii="OfficinaSansITCPro Book" w:hAnsi="OfficinaSansITCPro Book"/>
        </w:rPr>
        <w:t>isiert</w:t>
      </w:r>
    </w:p>
    <w:p w14:paraId="4041AC62" w14:textId="221EE008" w:rsidR="006A16FD" w:rsidRPr="004F0D7A" w:rsidRDefault="006F1D7C" w:rsidP="004F0D7A">
      <w:pPr>
        <w:pStyle w:val="Listenabsatz"/>
        <w:numPr>
          <w:ilvl w:val="0"/>
          <w:numId w:val="1"/>
        </w:numPr>
        <w:spacing w:after="0" w:line="240" w:lineRule="auto"/>
        <w:rPr>
          <w:rFonts w:ascii="OfficinaSansITCPro Book" w:hAnsi="OfficinaSansITCPro Book"/>
        </w:rPr>
      </w:pPr>
      <w:r>
        <w:rPr>
          <w:rFonts w:ascii="OfficinaSansITCPro Book" w:hAnsi="OfficinaSansITCPro Book"/>
        </w:rPr>
        <w:t>Alle</w:t>
      </w:r>
      <w:r w:rsidR="007A2593" w:rsidRPr="004F0D7A">
        <w:rPr>
          <w:rFonts w:ascii="OfficinaSansITCPro Book" w:hAnsi="OfficinaSansITCPro Book"/>
        </w:rPr>
        <w:t xml:space="preserve"> s</w:t>
      </w:r>
      <w:r w:rsidR="00661B26" w:rsidRPr="004F0D7A">
        <w:rPr>
          <w:rFonts w:ascii="OfficinaSansITCPro Book" w:hAnsi="OfficinaSansITCPro Book"/>
        </w:rPr>
        <w:t>teh</w:t>
      </w:r>
      <w:r w:rsidR="0079410F" w:rsidRPr="004F0D7A">
        <w:rPr>
          <w:rFonts w:ascii="OfficinaSansITCPro Book" w:hAnsi="OfficinaSansITCPro Book"/>
        </w:rPr>
        <w:t>en für</w:t>
      </w:r>
      <w:r w:rsidR="004E171A" w:rsidRPr="004F0D7A">
        <w:rPr>
          <w:rFonts w:ascii="OfficinaSansITCPro Book" w:hAnsi="OfficinaSansITCPro Book"/>
        </w:rPr>
        <w:t xml:space="preserve"> telefonische </w:t>
      </w:r>
      <w:r w:rsidR="008D2006" w:rsidRPr="004F0D7A">
        <w:rPr>
          <w:rFonts w:ascii="OfficinaSansITCPro Book" w:hAnsi="OfficinaSansITCPro Book"/>
        </w:rPr>
        <w:t>Auskü</w:t>
      </w:r>
      <w:r w:rsidR="00AC70EE" w:rsidRPr="004F0D7A">
        <w:rPr>
          <w:rFonts w:ascii="OfficinaSansITCPro Book" w:hAnsi="OfficinaSansITCPro Book"/>
        </w:rPr>
        <w:t xml:space="preserve">nfte </w:t>
      </w:r>
      <w:r w:rsidR="00675924" w:rsidRPr="004F0D7A">
        <w:rPr>
          <w:rFonts w:ascii="OfficinaSansITCPro Book" w:hAnsi="OfficinaSansITCPro Book"/>
        </w:rPr>
        <w:t>zur V</w:t>
      </w:r>
      <w:r w:rsidR="001F689D" w:rsidRPr="004F0D7A">
        <w:rPr>
          <w:rFonts w:ascii="OfficinaSansITCPro Book" w:hAnsi="OfficinaSansITCPro Book"/>
        </w:rPr>
        <w:t xml:space="preserve">erfügung </w:t>
      </w:r>
      <w:r w:rsidR="005D30D1" w:rsidRPr="004F0D7A">
        <w:rPr>
          <w:rFonts w:ascii="OfficinaSansITCPro Book" w:hAnsi="OfficinaSansITCPro Book"/>
        </w:rPr>
        <w:t>(Telefon</w:t>
      </w:r>
      <w:r w:rsidR="0032487D" w:rsidRPr="004F0D7A">
        <w:rPr>
          <w:rFonts w:ascii="OfficinaSansITCPro Book" w:hAnsi="OfficinaSansITCPro Book"/>
        </w:rPr>
        <w:t xml:space="preserve">nummer auf </w:t>
      </w:r>
      <w:r w:rsidR="001925FA" w:rsidRPr="004F0D7A">
        <w:rPr>
          <w:rFonts w:ascii="OfficinaSansITCPro Book" w:hAnsi="OfficinaSansITCPro Book"/>
        </w:rPr>
        <w:t>Nachfrag</w:t>
      </w:r>
      <w:r w:rsidR="00E5073F" w:rsidRPr="004F0D7A">
        <w:rPr>
          <w:rFonts w:ascii="OfficinaSansITCPro Book" w:hAnsi="OfficinaSansITCPro Book"/>
        </w:rPr>
        <w:t>e)</w:t>
      </w:r>
    </w:p>
    <w:p w14:paraId="1FBA404D" w14:textId="77777777" w:rsidR="00215452" w:rsidRDefault="00215452" w:rsidP="006E5287">
      <w:pPr>
        <w:pBdr>
          <w:bottom w:val="single" w:sz="6" w:space="1" w:color="auto"/>
        </w:pBdr>
        <w:spacing w:after="0" w:line="240" w:lineRule="auto"/>
        <w:rPr>
          <w:rFonts w:ascii="OfficinaSansITCPro Book" w:hAnsi="OfficinaSansITCPro Book"/>
        </w:rPr>
      </w:pPr>
    </w:p>
    <w:p w14:paraId="1E0BBC6B" w14:textId="4B401229" w:rsidR="00413B33" w:rsidRDefault="00413B33" w:rsidP="006E5287">
      <w:pPr>
        <w:spacing w:after="0" w:line="240" w:lineRule="auto"/>
        <w:rPr>
          <w:rFonts w:ascii="OfficinaSansITCPro Book" w:hAnsi="OfficinaSansITCPro Book"/>
        </w:rPr>
      </w:pPr>
    </w:p>
    <w:p w14:paraId="037E65C1" w14:textId="77777777" w:rsidR="00B3744A" w:rsidRDefault="00B3744A" w:rsidP="006E5287">
      <w:pPr>
        <w:spacing w:after="0" w:line="240" w:lineRule="auto"/>
        <w:rPr>
          <w:rFonts w:ascii="OfficinaSansITCPro Book" w:hAnsi="OfficinaSansITCPro Book"/>
        </w:rPr>
      </w:pPr>
    </w:p>
    <w:p w14:paraId="25C8D2EB" w14:textId="6E918CA7" w:rsidR="00483C0D" w:rsidRDefault="00B163B8" w:rsidP="00483C0D">
      <w:pPr>
        <w:spacing w:after="0" w:line="240" w:lineRule="auto"/>
        <w:rPr>
          <w:rFonts w:ascii="OfficinaSansITCPro Book" w:hAnsi="OfficinaSansITCPro Book"/>
        </w:rPr>
      </w:pPr>
      <w:r>
        <w:rPr>
          <w:rFonts w:ascii="OfficinaSansITCPro Book" w:hAnsi="OfficinaSansITCPro Book"/>
        </w:rPr>
        <w:t>Matteo</w:t>
      </w:r>
      <w:r w:rsidR="00483C0D" w:rsidRPr="006E5287">
        <w:rPr>
          <w:rFonts w:ascii="OfficinaSansITCPro Book" w:hAnsi="OfficinaSansITCPro Book"/>
        </w:rPr>
        <w:t>, 2</w:t>
      </w:r>
      <w:r w:rsidR="00EE4000">
        <w:rPr>
          <w:rFonts w:ascii="OfficinaSansITCPro Book" w:hAnsi="OfficinaSansITCPro Book"/>
        </w:rPr>
        <w:t>7</w:t>
      </w:r>
      <w:r w:rsidR="00483C0D" w:rsidRPr="006E5287">
        <w:rPr>
          <w:rFonts w:ascii="OfficinaSansITCPro Book" w:hAnsi="OfficinaSansITCPro Book"/>
        </w:rPr>
        <w:t xml:space="preserve"> (5 Jahre bei FWG, jetzt auf Stellensuche)</w:t>
      </w:r>
    </w:p>
    <w:p w14:paraId="245040D6" w14:textId="77777777" w:rsidR="00483C0D" w:rsidRPr="006E5287" w:rsidRDefault="00483C0D" w:rsidP="00483C0D">
      <w:pPr>
        <w:spacing w:after="0" w:line="240" w:lineRule="auto"/>
        <w:rPr>
          <w:rFonts w:ascii="OfficinaSansITCPro Book" w:hAnsi="OfficinaSansITCPro Book"/>
        </w:rPr>
      </w:pPr>
    </w:p>
    <w:p w14:paraId="35D425D0" w14:textId="77777777" w:rsidR="00483C0D" w:rsidRDefault="00483C0D" w:rsidP="00483C0D">
      <w:pPr>
        <w:spacing w:after="0" w:line="240" w:lineRule="auto"/>
        <w:rPr>
          <w:rFonts w:ascii="OfficinaSansITCPro Book" w:hAnsi="OfficinaSansITCPro Book"/>
        </w:rPr>
      </w:pPr>
      <w:r w:rsidRPr="006E5287">
        <w:rPr>
          <w:rFonts w:ascii="OfficinaSansITCPro Book" w:eastAsia="Calibri" w:hAnsi="OfficinaSansITCPro Book" w:cs="Calibri"/>
        </w:rPr>
        <w:t xml:space="preserve">«Das Ergebnis leistet für meine Kollegen und mich eine gewisse Sicherheit, um in Zukunft unsere Miete bezahlen zu können. Das Ergebnis ist sicherlich ein Ausdruck unserer Organisation. Es ist insofern ein Erfolg, dass wir, wenn wir uns nicht zusammengeschlossen und organisiert hätten, dieses Ergebnis niemals hätten erzielen können. </w:t>
      </w:r>
      <w:r w:rsidRPr="006E5287">
        <w:rPr>
          <w:rFonts w:ascii="OfficinaSansITCPro Book" w:hAnsi="OfficinaSansITCPro Book"/>
        </w:rPr>
        <w:t>Der Prozess war anstrengend, er war zäh. Es war ein hartes Ringen um viele Dinge.</w:t>
      </w:r>
    </w:p>
    <w:p w14:paraId="26BB6EC3" w14:textId="77777777" w:rsidR="00483C0D" w:rsidRPr="006E5287" w:rsidRDefault="00483C0D" w:rsidP="00483C0D">
      <w:pPr>
        <w:spacing w:after="0" w:line="240" w:lineRule="auto"/>
        <w:rPr>
          <w:rFonts w:ascii="OfficinaSansITCPro Book" w:hAnsi="OfficinaSansITCPro Book"/>
        </w:rPr>
      </w:pPr>
    </w:p>
    <w:p w14:paraId="7F94EC47" w14:textId="77777777" w:rsidR="00483C0D" w:rsidRDefault="00483C0D" w:rsidP="00483C0D">
      <w:pPr>
        <w:spacing w:after="0" w:line="240" w:lineRule="auto"/>
        <w:rPr>
          <w:rFonts w:ascii="OfficinaSansITCPro Book" w:hAnsi="OfficinaSansITCPro Book"/>
        </w:rPr>
      </w:pPr>
      <w:r w:rsidRPr="006E5287">
        <w:rPr>
          <w:rFonts w:ascii="OfficinaSansITCPro Book" w:hAnsi="OfficinaSansITCPro Book"/>
        </w:rPr>
        <w:t xml:space="preserve">Die FWG gibt sich immer als sozial und nachhaltig, meint sie hört auf ihre Mitarbeitenden, aber gerade auch diese Verhandlungen haben nochmals gezeigt, dass sie das nicht tut. Die FWG sitzt im gleichen Boot wie Uber, den Konzern, mit dem sie jetzt neu zusammenarbeiten. Die Arbeitenden sind ihnen eigentlich ziemlich egal, solange ihr Profit stimmt. </w:t>
      </w:r>
    </w:p>
    <w:p w14:paraId="0F395DE7" w14:textId="77777777" w:rsidR="00483C0D" w:rsidRPr="006E5287" w:rsidRDefault="00483C0D" w:rsidP="00483C0D">
      <w:pPr>
        <w:spacing w:after="0" w:line="240" w:lineRule="auto"/>
        <w:rPr>
          <w:rFonts w:ascii="OfficinaSansITCPro Book" w:hAnsi="OfficinaSansITCPro Book"/>
        </w:rPr>
      </w:pPr>
    </w:p>
    <w:p w14:paraId="26D40F02" w14:textId="77777777" w:rsidR="00483C0D" w:rsidRPr="006E5287" w:rsidRDefault="00483C0D" w:rsidP="00483C0D">
      <w:pPr>
        <w:spacing w:after="0" w:line="240" w:lineRule="auto"/>
        <w:rPr>
          <w:rFonts w:ascii="OfficinaSansITCPro Book" w:hAnsi="OfficinaSansITCPro Book"/>
        </w:rPr>
      </w:pPr>
      <w:r w:rsidRPr="006E5287">
        <w:rPr>
          <w:rFonts w:ascii="OfficinaSansITCPro Book" w:hAnsi="OfficinaSansITCPro Book"/>
        </w:rPr>
        <w:t>Eine Massenentlassung ist nie eine Notwendigkeit, sie ist immer Ausdruck des Willens von den Reichen und unseren Chefs, noch mehr Geld zu scheffeln. Wir müssen uns gemeinsam organisieren, um eine Antwort auf diese Entscheide zu finden und hierbei ist die Gewerkschaft zentral, also alle sollten sich organisieren.»</w:t>
      </w:r>
    </w:p>
    <w:p w14:paraId="11AFF14D" w14:textId="77777777" w:rsidR="00483C0D" w:rsidRDefault="00483C0D" w:rsidP="006E5287">
      <w:pPr>
        <w:pBdr>
          <w:bottom w:val="single" w:sz="6" w:space="1" w:color="auto"/>
        </w:pBdr>
        <w:spacing w:after="0" w:line="240" w:lineRule="auto"/>
        <w:rPr>
          <w:rFonts w:ascii="OfficinaSansITCPro Book" w:hAnsi="OfficinaSansITCPro Book"/>
        </w:rPr>
      </w:pPr>
    </w:p>
    <w:p w14:paraId="0820EF4D" w14:textId="20F2FB20" w:rsidR="005B3934" w:rsidRDefault="005B3934" w:rsidP="006E5287">
      <w:pPr>
        <w:spacing w:after="0" w:line="240" w:lineRule="auto"/>
        <w:rPr>
          <w:rFonts w:ascii="OfficinaSansITCPro Book" w:hAnsi="OfficinaSansITCPro Book"/>
        </w:rPr>
      </w:pPr>
    </w:p>
    <w:p w14:paraId="7571766F" w14:textId="12F442CA" w:rsidR="00287D62" w:rsidRDefault="00EE4000" w:rsidP="00287D62">
      <w:pPr>
        <w:spacing w:after="0" w:line="240" w:lineRule="auto"/>
        <w:rPr>
          <w:rFonts w:ascii="OfficinaSansITCPro Book" w:hAnsi="OfficinaSansITCPro Book"/>
        </w:rPr>
      </w:pPr>
      <w:r>
        <w:rPr>
          <w:rFonts w:ascii="OfficinaSansITCPro Book" w:hAnsi="OfficinaSansITCPro Book"/>
        </w:rPr>
        <w:t>Anna</w:t>
      </w:r>
      <w:r w:rsidR="00287D62" w:rsidRPr="006E5287">
        <w:rPr>
          <w:rFonts w:ascii="OfficinaSansITCPro Book" w:hAnsi="OfficinaSansITCPro Book"/>
        </w:rPr>
        <w:t>, 2</w:t>
      </w:r>
      <w:r w:rsidR="00064606">
        <w:rPr>
          <w:rFonts w:ascii="OfficinaSansITCPro Book" w:hAnsi="OfficinaSansITCPro Book"/>
        </w:rPr>
        <w:t>6</w:t>
      </w:r>
      <w:r w:rsidR="00287D62" w:rsidRPr="006E5287">
        <w:rPr>
          <w:rFonts w:ascii="OfficinaSansITCPro Book" w:hAnsi="OfficinaSansITCPro Book"/>
        </w:rPr>
        <w:t xml:space="preserve"> (2.5 Jahre bei FWG, Studentin auf Suche der nach Einkünften)</w:t>
      </w:r>
    </w:p>
    <w:p w14:paraId="1CD979EF" w14:textId="77777777" w:rsidR="00287D62" w:rsidRPr="006E5287" w:rsidRDefault="00287D62" w:rsidP="00287D62">
      <w:pPr>
        <w:spacing w:after="0" w:line="240" w:lineRule="auto"/>
        <w:rPr>
          <w:rFonts w:ascii="OfficinaSansITCPro Book" w:hAnsi="OfficinaSansITCPro Book"/>
        </w:rPr>
      </w:pPr>
    </w:p>
    <w:p w14:paraId="5E27982B" w14:textId="1F8ECF37" w:rsidR="00287D62" w:rsidRPr="006E5287" w:rsidRDefault="00287D62" w:rsidP="00287D62">
      <w:pPr>
        <w:spacing w:after="0" w:line="240" w:lineRule="auto"/>
        <w:rPr>
          <w:rFonts w:ascii="OfficinaSansITCPro Book" w:hAnsi="OfficinaSansITCPro Book"/>
        </w:rPr>
      </w:pPr>
      <w:r>
        <w:rPr>
          <w:rFonts w:ascii="OfficinaSansITCPro Book" w:hAnsi="OfficinaSansITCPro Book"/>
        </w:rPr>
        <w:t>«</w:t>
      </w:r>
      <w:r w:rsidRPr="006E5287">
        <w:rPr>
          <w:rFonts w:ascii="OfficinaSansITCPro Book" w:hAnsi="OfficinaSansITCPro Book"/>
        </w:rPr>
        <w:t>Die 2.5 Monatslöhne sind gut. Jedoch habe ich, als frühzeitig entlassene Person, einen Anspruch auf nur 500.-, obwohl ich aus denselben Gründen entlassen wurde</w:t>
      </w:r>
      <w:r w:rsidR="00423249">
        <w:rPr>
          <w:rFonts w:ascii="OfficinaSansITCPro Book" w:hAnsi="OfficinaSansITCPro Book"/>
        </w:rPr>
        <w:t>, aber</w:t>
      </w:r>
      <w:r w:rsidRPr="006E5287">
        <w:rPr>
          <w:rFonts w:ascii="OfficinaSansITCPro Book" w:hAnsi="OfficinaSansITCPro Book"/>
        </w:rPr>
        <w:t xml:space="preserve"> die FWG das nicht als Teil der Massenentlassung sieht</w:t>
      </w:r>
      <w:r w:rsidR="005C378C">
        <w:rPr>
          <w:rFonts w:ascii="OfficinaSansITCPro Book" w:hAnsi="OfficinaSansITCPro Book"/>
        </w:rPr>
        <w:t xml:space="preserve">. </w:t>
      </w:r>
      <w:r w:rsidR="0073731B">
        <w:rPr>
          <w:rFonts w:ascii="OfficinaSansITCPro Book" w:hAnsi="OfficinaSansITCPro Book"/>
        </w:rPr>
        <w:t>Da bewegen</w:t>
      </w:r>
      <w:r w:rsidRPr="006E5287">
        <w:rPr>
          <w:rFonts w:ascii="OfficinaSansITCPro Book" w:hAnsi="OfficinaSansITCPro Book"/>
        </w:rPr>
        <w:t xml:space="preserve"> sie sich rechtlich auf dünnem Eis. Es war aus meiner Sicht sehr klar, dass eine Massenentlassung umgangen werden sollte mittels einer Salamitaktik. Schade, dass ein Unternehmen, dass sich in den Medien und auf ihrer eigenen Website als sozial präsentiert, </w:t>
      </w:r>
      <w:r w:rsidR="00B24C3D">
        <w:rPr>
          <w:rFonts w:ascii="OfficinaSansITCPro Book" w:hAnsi="OfficinaSansITCPro Book"/>
        </w:rPr>
        <w:t>es mit ihrer Fürsorgep</w:t>
      </w:r>
      <w:r w:rsidRPr="006E5287">
        <w:rPr>
          <w:rFonts w:ascii="OfficinaSansITCPro Book" w:hAnsi="OfficinaSansITCPro Book"/>
        </w:rPr>
        <w:t xml:space="preserve">flicht gegenüber </w:t>
      </w:r>
      <w:r w:rsidR="00B24C3D">
        <w:rPr>
          <w:rFonts w:ascii="OfficinaSansITCPro Book" w:hAnsi="OfficinaSansITCPro Book"/>
        </w:rPr>
        <w:t>den eigenen</w:t>
      </w:r>
      <w:r w:rsidRPr="006E5287">
        <w:rPr>
          <w:rFonts w:ascii="OfficinaSansITCPro Book" w:hAnsi="OfficinaSansITCPro Book"/>
        </w:rPr>
        <w:t xml:space="preserve"> Arbeitnehmenden </w:t>
      </w:r>
      <w:r w:rsidR="00B24C3D">
        <w:rPr>
          <w:rFonts w:ascii="OfficinaSansITCPro Book" w:hAnsi="OfficinaSansITCPro Book"/>
        </w:rPr>
        <w:t>letztlich trotzdem nicht so genau nimmt</w:t>
      </w:r>
      <w:r w:rsidRPr="006E5287">
        <w:rPr>
          <w:rFonts w:ascii="OfficinaSansITCPro Book" w:hAnsi="OfficinaSansITCPro Book"/>
        </w:rPr>
        <w:t>.</w:t>
      </w:r>
    </w:p>
    <w:p w14:paraId="30059B5D" w14:textId="77777777" w:rsidR="00287D62" w:rsidRPr="006E5287" w:rsidRDefault="00287D62" w:rsidP="00287D62">
      <w:pPr>
        <w:spacing w:after="0" w:line="240" w:lineRule="auto"/>
        <w:rPr>
          <w:rFonts w:ascii="OfficinaSansITCPro Book" w:hAnsi="OfficinaSansITCPro Book"/>
        </w:rPr>
      </w:pPr>
    </w:p>
    <w:p w14:paraId="62260E48" w14:textId="7CDD8BB0" w:rsidR="00287D62" w:rsidRDefault="00287D62" w:rsidP="00287D62">
      <w:pPr>
        <w:spacing w:after="0" w:line="240" w:lineRule="auto"/>
        <w:rPr>
          <w:rFonts w:ascii="OfficinaSansITCPro Book" w:hAnsi="OfficinaSansITCPro Book"/>
        </w:rPr>
      </w:pPr>
      <w:r w:rsidRPr="006E5287">
        <w:rPr>
          <w:rFonts w:ascii="OfficinaSansITCPro Book" w:hAnsi="OfficinaSansITCPro Book"/>
        </w:rPr>
        <w:t>Bei Aktionen der FWG, die viele oder sogar alle Kurierenden betroffen haben, haben die Gewerkschaften immer direkt Unterstützung geleistet</w:t>
      </w:r>
      <w:r w:rsidR="003D42FA">
        <w:rPr>
          <w:rFonts w:ascii="OfficinaSansITCPro Book" w:hAnsi="OfficinaSansITCPro Book"/>
        </w:rPr>
        <w:t>. Sie</w:t>
      </w:r>
      <w:r w:rsidR="00A75A14">
        <w:rPr>
          <w:rFonts w:ascii="OfficinaSansITCPro Book" w:hAnsi="OfficinaSansITCPro Book"/>
        </w:rPr>
        <w:t xml:space="preserve"> haben</w:t>
      </w:r>
      <w:r w:rsidRPr="006E5287">
        <w:rPr>
          <w:rFonts w:ascii="OfficinaSansITCPro Book" w:hAnsi="OfficinaSansITCPro Book"/>
        </w:rPr>
        <w:t xml:space="preserve"> uns aufzeigen können, was uns rechtlich zusteht, und wo die FWG unser Unwissen über </w:t>
      </w:r>
      <w:r w:rsidR="00B24C3D">
        <w:rPr>
          <w:rFonts w:ascii="OfficinaSansITCPro Book" w:hAnsi="OfficinaSansITCPro Book"/>
        </w:rPr>
        <w:t xml:space="preserve">die </w:t>
      </w:r>
      <w:r w:rsidRPr="006E5287">
        <w:rPr>
          <w:rFonts w:ascii="OfficinaSansITCPro Book" w:hAnsi="OfficinaSansITCPro Book"/>
        </w:rPr>
        <w:t>Recht</w:t>
      </w:r>
      <w:r w:rsidR="00B24C3D">
        <w:rPr>
          <w:rFonts w:ascii="OfficinaSansITCPro Book" w:hAnsi="OfficinaSansITCPro Book"/>
        </w:rPr>
        <w:t>situation</w:t>
      </w:r>
      <w:r w:rsidRPr="006E5287">
        <w:rPr>
          <w:rFonts w:ascii="OfficinaSansITCPro Book" w:hAnsi="OfficinaSansITCPro Book"/>
        </w:rPr>
        <w:t xml:space="preserve"> ausnützen will. Zum Beispiel hat die FWG das Geld der NBU-Versicherung (</w:t>
      </w:r>
      <w:r w:rsidR="0079401C">
        <w:rPr>
          <w:rFonts w:ascii="OfficinaSansITCPro Book" w:hAnsi="OfficinaSansITCPro Book"/>
        </w:rPr>
        <w:t>das</w:t>
      </w:r>
      <w:r w:rsidRPr="006E5287">
        <w:rPr>
          <w:rFonts w:ascii="OfficinaSansITCPro Book" w:hAnsi="OfficinaSansITCPro Book"/>
        </w:rPr>
        <w:t xml:space="preserve"> wir </w:t>
      </w:r>
      <w:r w:rsidR="00824D82">
        <w:rPr>
          <w:rFonts w:ascii="OfficinaSansITCPro Book" w:hAnsi="OfficinaSansITCPro Book"/>
        </w:rPr>
        <w:t>ein</w:t>
      </w:r>
      <w:r w:rsidRPr="006E5287">
        <w:rPr>
          <w:rFonts w:ascii="OfficinaSansITCPro Book" w:hAnsi="OfficinaSansITCPro Book"/>
        </w:rPr>
        <w:t xml:space="preserve">zahlten) zurückbehalten, </w:t>
      </w:r>
      <w:r w:rsidR="00824D82">
        <w:rPr>
          <w:rFonts w:ascii="OfficinaSansITCPro Book" w:hAnsi="OfficinaSansITCPro Book"/>
        </w:rPr>
        <w:t>obwohl</w:t>
      </w:r>
      <w:r w:rsidRPr="006E5287">
        <w:rPr>
          <w:rFonts w:ascii="OfficinaSansITCPro Book" w:hAnsi="OfficinaSansITCPro Book"/>
        </w:rPr>
        <w:t xml:space="preserve"> un</w:t>
      </w:r>
      <w:r w:rsidR="00B66D83">
        <w:rPr>
          <w:rFonts w:ascii="OfficinaSansITCPro Book" w:hAnsi="OfficinaSansITCPro Book"/>
        </w:rPr>
        <w:t>s das</w:t>
      </w:r>
      <w:r w:rsidRPr="006E5287">
        <w:rPr>
          <w:rFonts w:ascii="OfficinaSansITCPro Book" w:hAnsi="OfficinaSansITCPro Book"/>
        </w:rPr>
        <w:t xml:space="preserve"> rechtlich zusteht bei einer Arbeitszeit von weniger als 8 Std/Woche. Als meine </w:t>
      </w:r>
      <w:proofErr w:type="spellStart"/>
      <w:r w:rsidRPr="006E5287">
        <w:rPr>
          <w:rFonts w:ascii="OfficinaSansITCPro Book" w:hAnsi="OfficinaSansITCPro Book"/>
        </w:rPr>
        <w:t>Kolleg</w:t>
      </w:r>
      <w:r w:rsidR="00CC7341">
        <w:rPr>
          <w:rFonts w:ascii="OfficinaSansITCPro Book" w:hAnsi="OfficinaSansITCPro Book"/>
        </w:rPr>
        <w:t>:</w:t>
      </w:r>
      <w:r w:rsidRPr="006E5287">
        <w:rPr>
          <w:rFonts w:ascii="OfficinaSansITCPro Book" w:hAnsi="OfficinaSansITCPro Book"/>
        </w:rPr>
        <w:t>innen</w:t>
      </w:r>
      <w:proofErr w:type="spellEnd"/>
      <w:r w:rsidRPr="006E5287">
        <w:rPr>
          <w:rFonts w:ascii="OfficinaSansITCPro Book" w:hAnsi="OfficinaSansITCPro Book"/>
        </w:rPr>
        <w:t xml:space="preserve"> darauf bestanden haben, hat die FWG erst auf Druck </w:t>
      </w:r>
      <w:r w:rsidR="00B66D83">
        <w:rPr>
          <w:rFonts w:ascii="OfficinaSansITCPro Book" w:hAnsi="OfficinaSansITCPro Book"/>
        </w:rPr>
        <w:t>von</w:t>
      </w:r>
      <w:r w:rsidRPr="006E5287">
        <w:rPr>
          <w:rFonts w:ascii="OfficinaSansITCPro Book" w:hAnsi="OfficinaSansITCPro Book"/>
        </w:rPr>
        <w:t xml:space="preserve"> </w:t>
      </w:r>
      <w:r w:rsidR="00B66D83">
        <w:rPr>
          <w:rFonts w:ascii="OfficinaSansITCPro Book" w:hAnsi="OfficinaSansITCPro Book"/>
        </w:rPr>
        <w:t>s</w:t>
      </w:r>
      <w:r w:rsidRPr="006E5287">
        <w:rPr>
          <w:rFonts w:ascii="OfficinaSansITCPro Book" w:hAnsi="OfficinaSansITCPro Book"/>
        </w:rPr>
        <w:t xml:space="preserve">yndicom nachgegeben und das Geld ausbezahlt. Daraufhin konnten viele Kurierende Beträge im Wert von wenigen Franken, bis </w:t>
      </w:r>
      <w:r w:rsidR="00B66D83">
        <w:rPr>
          <w:rFonts w:ascii="OfficinaSansITCPro Book" w:hAnsi="OfficinaSansITCPro Book"/>
        </w:rPr>
        <w:t xml:space="preserve">hin </w:t>
      </w:r>
      <w:r w:rsidRPr="006E5287">
        <w:rPr>
          <w:rFonts w:ascii="OfficinaSansITCPro Book" w:hAnsi="OfficinaSansITCPro Book"/>
        </w:rPr>
        <w:t>zu 1000.- (was mehr als einem Monatslohn entspricht bei der entsprechenden Person) zurückfordern.</w:t>
      </w:r>
      <w:r>
        <w:rPr>
          <w:rFonts w:ascii="OfficinaSansITCPro Book" w:hAnsi="OfficinaSansITCPro Book"/>
        </w:rPr>
        <w:t>»</w:t>
      </w:r>
    </w:p>
    <w:p w14:paraId="68FED5A4" w14:textId="77777777" w:rsidR="00287D62" w:rsidRPr="006E5287" w:rsidRDefault="00287D62" w:rsidP="00287D62">
      <w:pPr>
        <w:pBdr>
          <w:bottom w:val="single" w:sz="6" w:space="1" w:color="auto"/>
        </w:pBdr>
        <w:spacing w:after="0" w:line="240" w:lineRule="auto"/>
        <w:rPr>
          <w:rFonts w:ascii="OfficinaSansITCPro Book" w:hAnsi="OfficinaSansITCPro Book"/>
        </w:rPr>
      </w:pPr>
    </w:p>
    <w:p w14:paraId="5009CDCE" w14:textId="3827F2EA" w:rsidR="00CE5B99" w:rsidRDefault="00CE5B99" w:rsidP="006E5287">
      <w:pPr>
        <w:spacing w:after="0" w:line="240" w:lineRule="auto"/>
        <w:rPr>
          <w:rFonts w:ascii="OfficinaSansITCPro Book" w:hAnsi="OfficinaSansITCPro Book"/>
        </w:rPr>
      </w:pPr>
    </w:p>
    <w:p w14:paraId="692A0272" w14:textId="049A9009" w:rsidR="006522C2" w:rsidRDefault="003A1917" w:rsidP="006E5287">
      <w:pPr>
        <w:spacing w:after="0" w:line="240" w:lineRule="auto"/>
        <w:rPr>
          <w:rFonts w:ascii="OfficinaSansITCPro Book" w:hAnsi="OfficinaSansITCPro Book"/>
        </w:rPr>
      </w:pPr>
      <w:r>
        <w:rPr>
          <w:rFonts w:ascii="OfficinaSansITCPro Book" w:hAnsi="OfficinaSansITCPro Book"/>
        </w:rPr>
        <w:t>Federico</w:t>
      </w:r>
      <w:r w:rsidR="006E5287" w:rsidRPr="006E5287">
        <w:rPr>
          <w:rFonts w:ascii="OfficinaSansITCPro Book" w:hAnsi="OfficinaSansITCPro Book"/>
        </w:rPr>
        <w:t>, 2</w:t>
      </w:r>
      <w:r w:rsidR="007D19F8">
        <w:rPr>
          <w:rFonts w:ascii="OfficinaSansITCPro Book" w:hAnsi="OfficinaSansITCPro Book"/>
        </w:rPr>
        <w:t>7</w:t>
      </w:r>
      <w:r w:rsidR="006E5287" w:rsidRPr="006E5287">
        <w:rPr>
          <w:rFonts w:ascii="OfficinaSansITCPro Book" w:hAnsi="OfficinaSansITCPro Book"/>
        </w:rPr>
        <w:t xml:space="preserve"> (4 Jahre bei FWG, jetzt auf Stellensuche)</w:t>
      </w:r>
    </w:p>
    <w:p w14:paraId="65EFF16F" w14:textId="77777777" w:rsidR="006E5287" w:rsidRPr="006E5287" w:rsidRDefault="006E5287" w:rsidP="006E5287">
      <w:pPr>
        <w:spacing w:after="0" w:line="240" w:lineRule="auto"/>
        <w:rPr>
          <w:rFonts w:ascii="OfficinaSansITCPro Book" w:hAnsi="OfficinaSansITCPro Book"/>
        </w:rPr>
      </w:pPr>
    </w:p>
    <w:p w14:paraId="2D996B84" w14:textId="5A44D5D9" w:rsidR="006E5287" w:rsidRDefault="006E5287" w:rsidP="006E5287">
      <w:pPr>
        <w:spacing w:after="0" w:line="240" w:lineRule="auto"/>
        <w:rPr>
          <w:rFonts w:ascii="OfficinaSansITCPro Book" w:hAnsi="OfficinaSansITCPro Book"/>
        </w:rPr>
      </w:pPr>
      <w:r w:rsidRPr="006E5287">
        <w:rPr>
          <w:rFonts w:ascii="OfficinaSansITCPro Book" w:hAnsi="OfficinaSansITCPro Book"/>
        </w:rPr>
        <w:t xml:space="preserve">«Ich glaube unter den Umständen, wo wir eingestiegen sind und was damals von der FWG vorgesehen war, haben wir einiges rausgeholt. </w:t>
      </w:r>
      <w:r w:rsidRPr="008A3DA2">
        <w:rPr>
          <w:rFonts w:ascii="OfficinaSansITCPro Book" w:hAnsi="OfficinaSansITCPro Book"/>
        </w:rPr>
        <w:t>Und am wichtigsten war mir, einen Sozialplan aushandeln zu können, der fair ist</w:t>
      </w:r>
      <w:r w:rsidR="00672375">
        <w:rPr>
          <w:rFonts w:ascii="OfficinaSansITCPro Book" w:hAnsi="OfficinaSansITCPro Book"/>
        </w:rPr>
        <w:t>. Er soll</w:t>
      </w:r>
      <w:r w:rsidRPr="008A3DA2">
        <w:rPr>
          <w:rFonts w:ascii="OfficinaSansITCPro Book" w:hAnsi="OfficinaSansITCPro Book"/>
        </w:rPr>
        <w:t xml:space="preserve"> alle, die betroffen sind, sinnvoll unterstützen.</w:t>
      </w:r>
      <w:r w:rsidRPr="006E5287">
        <w:rPr>
          <w:rFonts w:ascii="OfficinaSansITCPro Book" w:hAnsi="OfficinaSansITCPro Book"/>
        </w:rPr>
        <w:t xml:space="preserve"> </w:t>
      </w:r>
      <w:r w:rsidRPr="008A3DA2">
        <w:rPr>
          <w:rFonts w:ascii="OfficinaSansITCPro Book" w:hAnsi="OfficinaSansITCPro Book"/>
        </w:rPr>
        <w:t>Und auch ganz wichtig war für mich, einen Verhandlungsprozess zu haben, der auf Augenhöhe stattfindet und fair verläuft</w:t>
      </w:r>
      <w:r w:rsidR="007D7CAF">
        <w:rPr>
          <w:rFonts w:ascii="OfficinaSansITCPro Book" w:hAnsi="OfficinaSansITCPro Book"/>
        </w:rPr>
        <w:t>, um</w:t>
      </w:r>
      <w:r w:rsidRPr="008A3DA2">
        <w:rPr>
          <w:rFonts w:ascii="OfficinaSansITCPro Book" w:hAnsi="OfficinaSansITCPro Book"/>
        </w:rPr>
        <w:t xml:space="preserve"> dabei eine gewisse Würde zu bewahren.</w:t>
      </w:r>
    </w:p>
    <w:p w14:paraId="37BAFAD5" w14:textId="77777777" w:rsidR="00BD6D62" w:rsidRPr="008A3DA2" w:rsidRDefault="00BD6D62" w:rsidP="006E5287">
      <w:pPr>
        <w:spacing w:after="0" w:line="240" w:lineRule="auto"/>
        <w:rPr>
          <w:rFonts w:ascii="OfficinaSansITCPro Book" w:hAnsi="OfficinaSansITCPro Book"/>
        </w:rPr>
      </w:pPr>
    </w:p>
    <w:p w14:paraId="64CEE49D" w14:textId="306B97E3" w:rsidR="006E5287" w:rsidRPr="006E5287" w:rsidRDefault="006E5287" w:rsidP="006E5287">
      <w:pPr>
        <w:pBdr>
          <w:bottom w:val="single" w:sz="6" w:space="1" w:color="auto"/>
        </w:pBdr>
        <w:spacing w:after="0" w:line="240" w:lineRule="auto"/>
        <w:rPr>
          <w:rFonts w:ascii="OfficinaSansITCPro Book" w:hAnsi="OfficinaSansITCPro Book"/>
        </w:rPr>
      </w:pPr>
      <w:r w:rsidRPr="008A3DA2">
        <w:rPr>
          <w:rFonts w:ascii="OfficinaSansITCPro Book" w:hAnsi="OfficinaSansITCPro Book"/>
        </w:rPr>
        <w:t>Ich bin vor allem enttäuscht, dass hinter dieser progressiven, bunten, familiären Fassade dann einfach trotzdem der knallharte Kapitalismus sitzt.</w:t>
      </w:r>
      <w:r w:rsidRPr="006E5287">
        <w:rPr>
          <w:rFonts w:ascii="OfficinaSansITCPro Book" w:hAnsi="OfficinaSansITCPro Book"/>
        </w:rPr>
        <w:t xml:space="preserve"> </w:t>
      </w:r>
      <w:r w:rsidRPr="008A3DA2">
        <w:rPr>
          <w:rFonts w:ascii="OfficinaSansITCPro Book" w:hAnsi="OfficinaSansITCPro Book"/>
        </w:rPr>
        <w:t>Es war für mich wirklich eine prägende Erfahrung, dass in einer solchen Extremsituation nicht auf den Arbeitgeber, sondern auf die Gewerkschaften Verlass ist. Das nehme ich schon mit</w:t>
      </w:r>
      <w:r w:rsidR="00F554C4">
        <w:rPr>
          <w:rFonts w:ascii="OfficinaSansITCPro Book" w:hAnsi="OfficinaSansITCPro Book"/>
        </w:rPr>
        <w:t>.</w:t>
      </w:r>
      <w:r w:rsidRPr="006E5287">
        <w:rPr>
          <w:rFonts w:ascii="OfficinaSansITCPro Book" w:hAnsi="OfficinaSansITCPro Book"/>
        </w:rPr>
        <w:t>»</w:t>
      </w:r>
    </w:p>
    <w:p w14:paraId="49D9CAD8" w14:textId="77777777" w:rsidR="006E5287" w:rsidRPr="006E5287" w:rsidRDefault="006E5287" w:rsidP="006E5287">
      <w:pPr>
        <w:pBdr>
          <w:bottom w:val="single" w:sz="6" w:space="1" w:color="auto"/>
        </w:pBdr>
        <w:spacing w:after="0" w:line="240" w:lineRule="auto"/>
        <w:rPr>
          <w:rFonts w:ascii="OfficinaSansITCPro Book" w:hAnsi="OfficinaSansITCPro Book"/>
        </w:rPr>
      </w:pPr>
    </w:p>
    <w:p w14:paraId="56B57190" w14:textId="77777777" w:rsidR="006E5287" w:rsidRDefault="006E5287" w:rsidP="006E5287">
      <w:pPr>
        <w:spacing w:after="0" w:line="240" w:lineRule="auto"/>
        <w:rPr>
          <w:rFonts w:ascii="OfficinaSansITCPro Book" w:hAnsi="OfficinaSansITCPro Book"/>
        </w:rPr>
      </w:pPr>
    </w:p>
    <w:p w14:paraId="34831687" w14:textId="662257CE" w:rsidR="006E5287" w:rsidRDefault="00F67023" w:rsidP="006E5287">
      <w:pPr>
        <w:spacing w:after="0" w:line="240" w:lineRule="auto"/>
        <w:rPr>
          <w:rFonts w:ascii="OfficinaSansITCPro Book" w:hAnsi="OfficinaSansITCPro Book"/>
        </w:rPr>
      </w:pPr>
      <w:r>
        <w:rPr>
          <w:rFonts w:ascii="OfficinaSansITCPro Book" w:hAnsi="OfficinaSansITCPro Book"/>
        </w:rPr>
        <w:t>Peter</w:t>
      </w:r>
      <w:r w:rsidR="006E5287" w:rsidRPr="006E5287">
        <w:rPr>
          <w:rFonts w:ascii="OfficinaSansITCPro Book" w:hAnsi="OfficinaSansITCPro Book"/>
        </w:rPr>
        <w:t>, 3</w:t>
      </w:r>
      <w:r w:rsidR="00884601">
        <w:rPr>
          <w:rFonts w:ascii="OfficinaSansITCPro Book" w:hAnsi="OfficinaSansITCPro Book"/>
        </w:rPr>
        <w:t>4</w:t>
      </w:r>
      <w:r w:rsidR="006E5287" w:rsidRPr="006E5287">
        <w:rPr>
          <w:rFonts w:ascii="OfficinaSansITCPro Book" w:hAnsi="OfficinaSansITCPro Book"/>
        </w:rPr>
        <w:t xml:space="preserve"> (6 Jahre bei FWG, weiterhin als Velokurier tätig)</w:t>
      </w:r>
    </w:p>
    <w:p w14:paraId="28F878BB" w14:textId="77777777" w:rsidR="006E5287" w:rsidRPr="006E5287" w:rsidRDefault="006E5287" w:rsidP="006E5287">
      <w:pPr>
        <w:spacing w:after="0" w:line="240" w:lineRule="auto"/>
        <w:rPr>
          <w:rFonts w:ascii="OfficinaSansITCPro Book" w:hAnsi="OfficinaSansITCPro Book"/>
        </w:rPr>
      </w:pPr>
    </w:p>
    <w:p w14:paraId="64612833" w14:textId="3ED0FC18" w:rsidR="006E5287" w:rsidRDefault="006E5287" w:rsidP="006E5287">
      <w:pPr>
        <w:spacing w:after="0" w:line="240" w:lineRule="auto"/>
        <w:rPr>
          <w:rFonts w:ascii="OfficinaSansITCPro Book" w:eastAsia="Calibri" w:hAnsi="OfficinaSansITCPro Book" w:cs="Calibri"/>
        </w:rPr>
      </w:pPr>
      <w:r w:rsidRPr="006E5287">
        <w:rPr>
          <w:rFonts w:ascii="OfficinaSansITCPro Book" w:hAnsi="OfficinaSansITCPro Book"/>
        </w:rPr>
        <w:t>«</w:t>
      </w:r>
      <w:r w:rsidRPr="006E5287">
        <w:rPr>
          <w:rFonts w:ascii="OfficinaSansITCPro Book" w:eastAsia="Calibri" w:hAnsi="OfficinaSansITCPro Book" w:cs="Calibri"/>
        </w:rPr>
        <w:t xml:space="preserve">Das hat sehr lange gedauert und es ist auch das Gefühl aufgekommen, dass man auf Zeit gespielt hat von </w:t>
      </w:r>
      <w:r w:rsidR="00CC7341">
        <w:rPr>
          <w:rFonts w:ascii="OfficinaSansITCPro Book" w:eastAsia="Calibri" w:hAnsi="OfficinaSansITCPro Book" w:cs="Calibri"/>
        </w:rPr>
        <w:t>Arbeitgeberseite</w:t>
      </w:r>
      <w:r w:rsidRPr="006E5287">
        <w:rPr>
          <w:rFonts w:ascii="OfficinaSansITCPro Book" w:eastAsia="Calibri" w:hAnsi="OfficinaSansITCPro Book" w:cs="Calibri"/>
        </w:rPr>
        <w:t>. Das war auch von der FWG durchaus so aufgegleist, dass man am Schluss mit dem Zeitdruck uns in eine Ecke gedrängt hat. Und wir uns mit zweieinhalb Monat</w:t>
      </w:r>
      <w:r w:rsidR="00BB6779">
        <w:rPr>
          <w:rFonts w:ascii="OfficinaSansITCPro Book" w:eastAsia="Calibri" w:hAnsi="OfficinaSansITCPro Book" w:cs="Calibri"/>
        </w:rPr>
        <w:t>s</w:t>
      </w:r>
      <w:r w:rsidRPr="006E5287">
        <w:rPr>
          <w:rFonts w:ascii="OfficinaSansITCPro Book" w:eastAsia="Calibri" w:hAnsi="OfficinaSansITCPro Book" w:cs="Calibri"/>
        </w:rPr>
        <w:t xml:space="preserve">löhnen Abfindung zufriedengeben mussten. Es ist zwar ein </w:t>
      </w:r>
      <w:r w:rsidR="000829F9">
        <w:rPr>
          <w:rFonts w:ascii="OfficinaSansITCPro Book" w:eastAsia="Calibri" w:hAnsi="OfficinaSansITCPro Book" w:cs="Calibri"/>
        </w:rPr>
        <w:t>etwas</w:t>
      </w:r>
      <w:r w:rsidRPr="006E5287">
        <w:rPr>
          <w:rFonts w:ascii="OfficinaSansITCPro Book" w:eastAsia="Calibri" w:hAnsi="OfficinaSansITCPro Book" w:cs="Calibri"/>
        </w:rPr>
        <w:t xml:space="preserve"> besser als am Anfang. Wir haben am Anfang eine sehr hohe Forderung gestellt, auch um zu zeigen, dass uns die Abgangsentschädigung wichtig ist. Es ging</w:t>
      </w:r>
      <w:r w:rsidR="007D7CAF">
        <w:rPr>
          <w:rFonts w:ascii="OfficinaSansITCPro Book" w:eastAsia="Calibri" w:hAnsi="OfficinaSansITCPro Book" w:cs="Calibri"/>
        </w:rPr>
        <w:t xml:space="preserve"> dann</w:t>
      </w:r>
      <w:r w:rsidRPr="006E5287">
        <w:rPr>
          <w:rFonts w:ascii="OfficinaSansITCPro Book" w:eastAsia="Calibri" w:hAnsi="OfficinaSansITCPro Book" w:cs="Calibri"/>
        </w:rPr>
        <w:t xml:space="preserve"> sehr lange, bis von der Seite der FWG auch eine Abgangsentschädigung vorgeschlagen wurde.</w:t>
      </w:r>
    </w:p>
    <w:p w14:paraId="1300A5DC" w14:textId="77777777" w:rsidR="003E4DB0" w:rsidRPr="006E5287" w:rsidRDefault="003E4DB0" w:rsidP="006E5287">
      <w:pPr>
        <w:spacing w:after="0" w:line="240" w:lineRule="auto"/>
        <w:rPr>
          <w:rFonts w:ascii="OfficinaSansITCPro Book" w:eastAsia="Calibri" w:hAnsi="OfficinaSansITCPro Book" w:cs="Calibri"/>
        </w:rPr>
      </w:pPr>
    </w:p>
    <w:p w14:paraId="43C7BD70" w14:textId="2E95C431" w:rsidR="006E5287" w:rsidRPr="006E5287" w:rsidRDefault="006E5287" w:rsidP="006E5287">
      <w:pPr>
        <w:spacing w:after="0" w:line="240" w:lineRule="auto"/>
        <w:rPr>
          <w:rFonts w:ascii="OfficinaSansITCPro Book" w:eastAsia="Calibri" w:hAnsi="OfficinaSansITCPro Book" w:cs="Calibri"/>
        </w:rPr>
      </w:pPr>
      <w:r w:rsidRPr="006E5287">
        <w:rPr>
          <w:rFonts w:ascii="OfficinaSansITCPro Book" w:eastAsia="Calibri" w:hAnsi="OfficinaSansITCPro Book" w:cs="Calibri"/>
        </w:rPr>
        <w:t xml:space="preserve">Ich habe sicher auch gelernt, dass man sich streiten </w:t>
      </w:r>
      <w:r w:rsidR="00756A7A">
        <w:rPr>
          <w:rFonts w:ascii="OfficinaSansITCPro Book" w:eastAsia="Calibri" w:hAnsi="OfficinaSansITCPro Book" w:cs="Calibri"/>
        </w:rPr>
        <w:t>und</w:t>
      </w:r>
      <w:r w:rsidR="00A94614">
        <w:rPr>
          <w:rFonts w:ascii="OfficinaSansITCPro Book" w:eastAsia="Calibri" w:hAnsi="OfficinaSansITCPro Book" w:cs="Calibri"/>
        </w:rPr>
        <w:t xml:space="preserve"> die</w:t>
      </w:r>
      <w:r w:rsidRPr="006E5287">
        <w:rPr>
          <w:rFonts w:ascii="OfficinaSansITCPro Book" w:eastAsia="Calibri" w:hAnsi="OfficinaSansITCPro Book" w:cs="Calibri"/>
        </w:rPr>
        <w:t xml:space="preserve"> </w:t>
      </w:r>
      <w:r w:rsidR="00A94614">
        <w:rPr>
          <w:rFonts w:ascii="OfficinaSansITCPro Book" w:eastAsia="Calibri" w:hAnsi="OfficinaSansITCPro Book" w:cs="Calibri"/>
        </w:rPr>
        <w:t>A</w:t>
      </w:r>
      <w:r w:rsidRPr="006E5287">
        <w:rPr>
          <w:rFonts w:ascii="OfficinaSansITCPro Book" w:eastAsia="Calibri" w:hAnsi="OfficinaSansITCPro Book" w:cs="Calibri"/>
        </w:rPr>
        <w:t>useinandersetz</w:t>
      </w:r>
      <w:r w:rsidR="003B3016">
        <w:rPr>
          <w:rFonts w:ascii="OfficinaSansITCPro Book" w:eastAsia="Calibri" w:hAnsi="OfficinaSansITCPro Book" w:cs="Calibri"/>
        </w:rPr>
        <w:t>ung suche</w:t>
      </w:r>
      <w:r w:rsidRPr="006E5287">
        <w:rPr>
          <w:rFonts w:ascii="OfficinaSansITCPro Book" w:eastAsia="Calibri" w:hAnsi="OfficinaSansITCPro Book" w:cs="Calibri"/>
        </w:rPr>
        <w:t xml:space="preserve">n muss, wenn man nicht einverstanden ist. Anstatt immer zu </w:t>
      </w:r>
      <w:r w:rsidR="003B3016">
        <w:rPr>
          <w:rFonts w:ascii="OfficinaSansITCPro Book" w:eastAsia="Calibri" w:hAnsi="OfficinaSansITCPro Book" w:cs="Calibri"/>
        </w:rPr>
        <w:t>versuchen</w:t>
      </w:r>
      <w:r w:rsidRPr="006E5287">
        <w:rPr>
          <w:rFonts w:ascii="OfficinaSansITCPro Book" w:eastAsia="Calibri" w:hAnsi="OfficinaSansITCPro Book" w:cs="Calibri"/>
        </w:rPr>
        <w:t xml:space="preserve">, die Wogen zu </w:t>
      </w:r>
      <w:r w:rsidR="003B3016">
        <w:rPr>
          <w:rFonts w:ascii="OfficinaSansITCPro Book" w:eastAsia="Calibri" w:hAnsi="OfficinaSansITCPro Book" w:cs="Calibri"/>
        </w:rPr>
        <w:t>glätten</w:t>
      </w:r>
      <w:r w:rsidRPr="006E5287">
        <w:rPr>
          <w:rFonts w:ascii="OfficinaSansITCPro Book" w:eastAsia="Calibri" w:hAnsi="OfficinaSansITCPro Book" w:cs="Calibri"/>
        </w:rPr>
        <w:t xml:space="preserve">, </w:t>
      </w:r>
      <w:r w:rsidR="00B163B8">
        <w:rPr>
          <w:rFonts w:ascii="OfficinaSansITCPro Book" w:eastAsia="Calibri" w:hAnsi="OfficinaSansITCPro Book" w:cs="Calibri"/>
        </w:rPr>
        <w:t>nur damit</w:t>
      </w:r>
      <w:r w:rsidRPr="006E5287">
        <w:rPr>
          <w:rFonts w:ascii="OfficinaSansITCPro Book" w:eastAsia="Calibri" w:hAnsi="OfficinaSansITCPro Book" w:cs="Calibri"/>
        </w:rPr>
        <w:t xml:space="preserve"> alle glücklich </w:t>
      </w:r>
      <w:r w:rsidR="00B163B8">
        <w:rPr>
          <w:rFonts w:ascii="OfficinaSansITCPro Book" w:eastAsia="Calibri" w:hAnsi="OfficinaSansITCPro Book" w:cs="Calibri"/>
        </w:rPr>
        <w:t>sind</w:t>
      </w:r>
      <w:r w:rsidRPr="006E5287">
        <w:rPr>
          <w:rFonts w:ascii="OfficinaSansITCPro Book" w:eastAsia="Calibri" w:hAnsi="OfficinaSansITCPro Book" w:cs="Calibri"/>
        </w:rPr>
        <w:t>.»</w:t>
      </w:r>
    </w:p>
    <w:p w14:paraId="748C53E8" w14:textId="77777777" w:rsidR="006E5287" w:rsidRPr="006E5287" w:rsidRDefault="006E5287" w:rsidP="006E5287">
      <w:pPr>
        <w:pBdr>
          <w:bottom w:val="single" w:sz="6" w:space="1" w:color="auto"/>
        </w:pBdr>
        <w:spacing w:after="0" w:line="240" w:lineRule="auto"/>
        <w:rPr>
          <w:rFonts w:ascii="OfficinaSansITCPro Book" w:eastAsia="Calibri" w:hAnsi="OfficinaSansITCPro Book" w:cs="Calibri"/>
        </w:rPr>
      </w:pPr>
    </w:p>
    <w:p w14:paraId="69B76541" w14:textId="77777777" w:rsidR="006E5287" w:rsidRDefault="006E5287" w:rsidP="006E5287">
      <w:pPr>
        <w:spacing w:after="0" w:line="240" w:lineRule="auto"/>
        <w:rPr>
          <w:rFonts w:ascii="OfficinaSansITCPro Book" w:hAnsi="OfficinaSansITCPro Book"/>
        </w:rPr>
      </w:pPr>
    </w:p>
    <w:p w14:paraId="48DA37CE" w14:textId="77777777" w:rsidR="006E5287" w:rsidRDefault="006E5287" w:rsidP="006E5287">
      <w:pPr>
        <w:spacing w:after="0" w:line="240" w:lineRule="auto"/>
        <w:rPr>
          <w:rFonts w:ascii="OfficinaSansITCPro Book" w:hAnsi="OfficinaSansITCPro Book"/>
        </w:rPr>
      </w:pPr>
    </w:p>
    <w:p w14:paraId="5AA06232" w14:textId="2BD96D27" w:rsidR="006E5287" w:rsidRDefault="006E5287" w:rsidP="00A559D0">
      <w:pPr>
        <w:spacing w:after="0" w:line="240" w:lineRule="auto"/>
        <w:rPr>
          <w:rFonts w:ascii="OfficinaSansITCPro Book" w:hAnsi="OfficinaSansITCPro Book"/>
        </w:rPr>
      </w:pPr>
      <w:r w:rsidRPr="006E5287">
        <w:rPr>
          <w:rFonts w:ascii="OfficinaSansITCPro Book" w:hAnsi="OfficinaSansITCPro Book"/>
        </w:rPr>
        <w:t>Laura, 2</w:t>
      </w:r>
      <w:r w:rsidR="004D7DB3">
        <w:rPr>
          <w:rFonts w:ascii="OfficinaSansITCPro Book" w:hAnsi="OfficinaSansITCPro Book"/>
        </w:rPr>
        <w:t>3 (</w:t>
      </w:r>
      <w:r w:rsidRPr="006E5287">
        <w:rPr>
          <w:rFonts w:ascii="OfficinaSansITCPro Book" w:hAnsi="OfficinaSansITCPro Book"/>
        </w:rPr>
        <w:t>1</w:t>
      </w:r>
      <w:r w:rsidR="004D7DB3">
        <w:rPr>
          <w:rFonts w:ascii="OfficinaSansITCPro Book" w:hAnsi="OfficinaSansITCPro Book"/>
        </w:rPr>
        <w:t>5</w:t>
      </w:r>
      <w:r w:rsidRPr="006E5287">
        <w:rPr>
          <w:rFonts w:ascii="OfficinaSansITCPro Book" w:hAnsi="OfficinaSansITCPro Book"/>
        </w:rPr>
        <w:t xml:space="preserve"> Monate bei FWG, weiterhin tätig als </w:t>
      </w:r>
      <w:proofErr w:type="spellStart"/>
      <w:r w:rsidRPr="006E5287">
        <w:rPr>
          <w:rFonts w:ascii="OfficinaSansITCPro Book" w:hAnsi="OfficinaSansITCPro Book"/>
        </w:rPr>
        <w:t>Fahrradkurier:in</w:t>
      </w:r>
      <w:proofErr w:type="spellEnd"/>
      <w:r w:rsidRPr="006E5287">
        <w:rPr>
          <w:rFonts w:ascii="OfficinaSansITCPro Book" w:hAnsi="OfficinaSansITCPro Book"/>
        </w:rPr>
        <w:t>)</w:t>
      </w:r>
    </w:p>
    <w:p w14:paraId="150482A7" w14:textId="77777777" w:rsidR="006A2E82" w:rsidRDefault="006A2E82" w:rsidP="006E5287">
      <w:pPr>
        <w:pBdr>
          <w:bottom w:val="single" w:sz="6" w:space="1" w:color="auto"/>
        </w:pBdr>
        <w:spacing w:after="0" w:line="240" w:lineRule="auto"/>
        <w:rPr>
          <w:rFonts w:ascii="OfficinaSansITCPro Book" w:hAnsi="OfficinaSansITCPro Book"/>
        </w:rPr>
      </w:pPr>
    </w:p>
    <w:p w14:paraId="33C49B2C" w14:textId="2E7492D6" w:rsidR="00745128" w:rsidRDefault="009D1AD9" w:rsidP="006E5287">
      <w:pPr>
        <w:pBdr>
          <w:bottom w:val="single" w:sz="6" w:space="1" w:color="auto"/>
        </w:pBdr>
        <w:spacing w:after="0" w:line="240" w:lineRule="auto"/>
        <w:rPr>
          <w:rFonts w:ascii="OfficinaSansITCPro Book" w:hAnsi="OfficinaSansITCPro Book"/>
        </w:rPr>
      </w:pPr>
      <w:r>
        <w:rPr>
          <w:rFonts w:ascii="OfficinaSansITCPro Book" w:hAnsi="OfficinaSansITCPro Book"/>
        </w:rPr>
        <w:t>«</w:t>
      </w:r>
      <w:r w:rsidR="006A2E82">
        <w:rPr>
          <w:rFonts w:ascii="OfficinaSansITCPro Book" w:hAnsi="OfficinaSansITCPro Book"/>
        </w:rPr>
        <w:t>Es ist besser, als gar keinen Sozialplan zu haben, aber es stellt uns nicht ganz zufrieden. Wir fühlen uns immer noch irgendwie ein bisschen betrogen.</w:t>
      </w:r>
    </w:p>
    <w:p w14:paraId="2195B60A" w14:textId="77777777" w:rsidR="00A559D0" w:rsidRDefault="00A559D0" w:rsidP="006E5287">
      <w:pPr>
        <w:pBdr>
          <w:bottom w:val="single" w:sz="6" w:space="1" w:color="auto"/>
        </w:pBdr>
        <w:spacing w:after="0" w:line="240" w:lineRule="auto"/>
        <w:rPr>
          <w:rFonts w:ascii="OfficinaSansITCPro Book" w:hAnsi="OfficinaSansITCPro Book"/>
        </w:rPr>
      </w:pPr>
    </w:p>
    <w:p w14:paraId="28D73748" w14:textId="5A175300" w:rsidR="00745128" w:rsidRDefault="00745128" w:rsidP="006E5287">
      <w:pPr>
        <w:pBdr>
          <w:bottom w:val="single" w:sz="6" w:space="1" w:color="auto"/>
        </w:pBdr>
        <w:spacing w:after="0" w:line="240" w:lineRule="auto"/>
        <w:rPr>
          <w:rFonts w:ascii="OfficinaSansITCPro Book" w:hAnsi="OfficinaSansITCPro Book"/>
        </w:rPr>
      </w:pPr>
      <w:r>
        <w:rPr>
          <w:rFonts w:ascii="OfficinaSansITCPro Book" w:hAnsi="OfficinaSansITCPro Book"/>
        </w:rPr>
        <w:t xml:space="preserve">Der Prozess war sehr langwierig und anstrengend. </w:t>
      </w:r>
      <w:r w:rsidR="00A56C89">
        <w:rPr>
          <w:rFonts w:ascii="OfficinaSansITCPro Book" w:hAnsi="OfficinaSansITCPro Book"/>
        </w:rPr>
        <w:t>Es war sicher g</w:t>
      </w:r>
      <w:r>
        <w:rPr>
          <w:rFonts w:ascii="OfficinaSansITCPro Book" w:hAnsi="OfficinaSansITCPro Book"/>
        </w:rPr>
        <w:t xml:space="preserve">ut, dass wir </w:t>
      </w:r>
      <w:proofErr w:type="spellStart"/>
      <w:r>
        <w:rPr>
          <w:rFonts w:ascii="OfficinaSansITCPro Book" w:hAnsi="OfficinaSansITCPro Book"/>
        </w:rPr>
        <w:t>Kurier</w:t>
      </w:r>
      <w:r w:rsidR="00A56C89">
        <w:rPr>
          <w:rFonts w:ascii="OfficinaSansITCPro Book" w:hAnsi="OfficinaSansITCPro Book"/>
        </w:rPr>
        <w:t>:innen</w:t>
      </w:r>
      <w:proofErr w:type="spellEnd"/>
      <w:r>
        <w:rPr>
          <w:rFonts w:ascii="OfficinaSansITCPro Book" w:hAnsi="OfficinaSansITCPro Book"/>
        </w:rPr>
        <w:t xml:space="preserve"> bereits so geeint waren und schon vorher eine gute Gruppe gebildet </w:t>
      </w:r>
      <w:r w:rsidR="00A56C89">
        <w:rPr>
          <w:rFonts w:ascii="OfficinaSansITCPro Book" w:hAnsi="OfficinaSansITCPro Book"/>
        </w:rPr>
        <w:t>hatten. S</w:t>
      </w:r>
      <w:r>
        <w:rPr>
          <w:rFonts w:ascii="OfficinaSansITCPro Book" w:hAnsi="OfficinaSansITCPro Book"/>
        </w:rPr>
        <w:t>onst wei</w:t>
      </w:r>
      <w:r w:rsidR="00A559D0">
        <w:rPr>
          <w:rFonts w:ascii="OfficinaSansITCPro Book" w:hAnsi="OfficinaSansITCPro Book"/>
        </w:rPr>
        <w:t>ss</w:t>
      </w:r>
      <w:r>
        <w:rPr>
          <w:rFonts w:ascii="OfficinaSansITCPro Book" w:hAnsi="OfficinaSansITCPro Book"/>
        </w:rPr>
        <w:t xml:space="preserve"> ich nicht, ob wir es geschafft hätten, zusammenzuhalten</w:t>
      </w:r>
      <w:r w:rsidR="003D5037">
        <w:rPr>
          <w:rFonts w:ascii="OfficinaSansITCPro Book" w:hAnsi="OfficinaSansITCPro Book"/>
        </w:rPr>
        <w:t xml:space="preserve"> </w:t>
      </w:r>
      <w:r>
        <w:rPr>
          <w:rFonts w:ascii="OfficinaSansITCPro Book" w:hAnsi="OfficinaSansITCPro Book"/>
        </w:rPr>
        <w:t>und bis zum Ende für den Sozialplan zu kämpfen.</w:t>
      </w:r>
      <w:r w:rsidR="009D1AD9">
        <w:rPr>
          <w:rFonts w:ascii="OfficinaSansITCPro Book" w:hAnsi="OfficinaSansITCPro Book"/>
        </w:rPr>
        <w:t>»</w:t>
      </w:r>
    </w:p>
    <w:p w14:paraId="51CFD395" w14:textId="77777777" w:rsidR="006E5287" w:rsidRPr="006E5287" w:rsidRDefault="006E5287" w:rsidP="006E5287">
      <w:pPr>
        <w:pBdr>
          <w:bottom w:val="single" w:sz="6" w:space="1" w:color="auto"/>
        </w:pBdr>
        <w:spacing w:after="0" w:line="240" w:lineRule="auto"/>
        <w:rPr>
          <w:rFonts w:ascii="OfficinaSansITCPro Book" w:hAnsi="OfficinaSansITCPro Book"/>
        </w:rPr>
      </w:pPr>
    </w:p>
    <w:p w14:paraId="6D9C17F9" w14:textId="77777777" w:rsidR="006E5287" w:rsidRPr="006E5287" w:rsidRDefault="006E5287" w:rsidP="006E5287">
      <w:pPr>
        <w:spacing w:after="0" w:line="240" w:lineRule="auto"/>
        <w:rPr>
          <w:rFonts w:ascii="OfficinaSansITCPro Book" w:hAnsi="OfficinaSansITCPro Book"/>
        </w:rPr>
      </w:pPr>
    </w:p>
    <w:p w14:paraId="23989498" w14:textId="03B37330" w:rsidR="006E5287" w:rsidRPr="006E5287" w:rsidRDefault="006E5287" w:rsidP="006E5287">
      <w:pPr>
        <w:spacing w:after="0" w:line="240" w:lineRule="auto"/>
        <w:rPr>
          <w:rFonts w:ascii="OfficinaSansITCPro Book" w:hAnsi="OfficinaSansITCPro Book"/>
        </w:rPr>
      </w:pPr>
    </w:p>
    <w:p w14:paraId="412B2DD5" w14:textId="77777777" w:rsidR="006E5287" w:rsidRPr="006E5287" w:rsidRDefault="006E5287" w:rsidP="006E5287">
      <w:pPr>
        <w:spacing w:after="0" w:line="240" w:lineRule="auto"/>
        <w:rPr>
          <w:rFonts w:ascii="OfficinaSansITCPro Book" w:hAnsi="OfficinaSansITCPro Book"/>
        </w:rPr>
      </w:pPr>
    </w:p>
    <w:sectPr w:rsidR="006E5287" w:rsidRPr="006E52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fficinaSansITCPro Book">
    <w:panose1 w:val="02000506040000020004"/>
    <w:charset w:val="00"/>
    <w:family w:val="modern"/>
    <w:notTrueType/>
    <w:pitch w:val="variable"/>
    <w:sig w:usb0="A00000AF" w:usb1="5000205B" w:usb2="00000000" w:usb3="00000000" w:csb0="0000009B"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02EB"/>
    <w:multiLevelType w:val="multilevel"/>
    <w:tmpl w:val="FAE27ACE"/>
    <w:lvl w:ilvl="0">
      <w:numFmt w:val="bullet"/>
      <w:lvlText w:val="-"/>
      <w:lvlJc w:val="left"/>
      <w:pPr>
        <w:ind w:left="720" w:hanging="360"/>
      </w:pPr>
      <w:rPr>
        <w:rFonts w:ascii="OfficinaSansITCPro Book" w:eastAsiaTheme="minorHAnsi" w:hAnsi="OfficinaSansITCPro Book"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242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87"/>
    <w:rsid w:val="00027D57"/>
    <w:rsid w:val="00051288"/>
    <w:rsid w:val="00057704"/>
    <w:rsid w:val="00064606"/>
    <w:rsid w:val="000829F9"/>
    <w:rsid w:val="00085930"/>
    <w:rsid w:val="00087C30"/>
    <w:rsid w:val="000912EB"/>
    <w:rsid w:val="000C159E"/>
    <w:rsid w:val="000C5722"/>
    <w:rsid w:val="000D40A3"/>
    <w:rsid w:val="00110E96"/>
    <w:rsid w:val="00117B83"/>
    <w:rsid w:val="00120878"/>
    <w:rsid w:val="0012092F"/>
    <w:rsid w:val="0013597E"/>
    <w:rsid w:val="00175DA4"/>
    <w:rsid w:val="00181080"/>
    <w:rsid w:val="001925FA"/>
    <w:rsid w:val="001C772F"/>
    <w:rsid w:val="001D415F"/>
    <w:rsid w:val="001F3422"/>
    <w:rsid w:val="001F689D"/>
    <w:rsid w:val="00215452"/>
    <w:rsid w:val="00222AA0"/>
    <w:rsid w:val="00280D38"/>
    <w:rsid w:val="00287D62"/>
    <w:rsid w:val="002A70BE"/>
    <w:rsid w:val="002B6386"/>
    <w:rsid w:val="00323C71"/>
    <w:rsid w:val="0032487D"/>
    <w:rsid w:val="00326DBA"/>
    <w:rsid w:val="003344CA"/>
    <w:rsid w:val="00346CF8"/>
    <w:rsid w:val="0036144F"/>
    <w:rsid w:val="00372F9A"/>
    <w:rsid w:val="003A1582"/>
    <w:rsid w:val="003A1917"/>
    <w:rsid w:val="003A22B2"/>
    <w:rsid w:val="003A75E6"/>
    <w:rsid w:val="003B21B5"/>
    <w:rsid w:val="003B3016"/>
    <w:rsid w:val="003D1F07"/>
    <w:rsid w:val="003D42FA"/>
    <w:rsid w:val="003D5037"/>
    <w:rsid w:val="003D7A93"/>
    <w:rsid w:val="003E05B4"/>
    <w:rsid w:val="003E4DB0"/>
    <w:rsid w:val="003F21F0"/>
    <w:rsid w:val="003F5CE6"/>
    <w:rsid w:val="003F6CEA"/>
    <w:rsid w:val="004045BB"/>
    <w:rsid w:val="00411936"/>
    <w:rsid w:val="00413B33"/>
    <w:rsid w:val="00423249"/>
    <w:rsid w:val="004275A9"/>
    <w:rsid w:val="004465AB"/>
    <w:rsid w:val="00473CD9"/>
    <w:rsid w:val="00483C0D"/>
    <w:rsid w:val="004C3752"/>
    <w:rsid w:val="004D7DB3"/>
    <w:rsid w:val="004E171A"/>
    <w:rsid w:val="004F0D7A"/>
    <w:rsid w:val="004F4B11"/>
    <w:rsid w:val="005241A2"/>
    <w:rsid w:val="00542B3D"/>
    <w:rsid w:val="0056449A"/>
    <w:rsid w:val="005A37D3"/>
    <w:rsid w:val="005B3934"/>
    <w:rsid w:val="005C378C"/>
    <w:rsid w:val="005D30D1"/>
    <w:rsid w:val="005F5C49"/>
    <w:rsid w:val="00601594"/>
    <w:rsid w:val="00622489"/>
    <w:rsid w:val="00632D6A"/>
    <w:rsid w:val="006522C2"/>
    <w:rsid w:val="00661B26"/>
    <w:rsid w:val="00661F55"/>
    <w:rsid w:val="00672375"/>
    <w:rsid w:val="00675924"/>
    <w:rsid w:val="0068677D"/>
    <w:rsid w:val="006A16FD"/>
    <w:rsid w:val="006A2E82"/>
    <w:rsid w:val="006D312F"/>
    <w:rsid w:val="006E30EB"/>
    <w:rsid w:val="006E5287"/>
    <w:rsid w:val="006F1D7C"/>
    <w:rsid w:val="006F4B53"/>
    <w:rsid w:val="007371EF"/>
    <w:rsid w:val="0073731B"/>
    <w:rsid w:val="00741056"/>
    <w:rsid w:val="00745128"/>
    <w:rsid w:val="00756A7A"/>
    <w:rsid w:val="00760A24"/>
    <w:rsid w:val="0079401C"/>
    <w:rsid w:val="0079410F"/>
    <w:rsid w:val="007A2593"/>
    <w:rsid w:val="007B630F"/>
    <w:rsid w:val="007D19F8"/>
    <w:rsid w:val="007D7CAF"/>
    <w:rsid w:val="007E4E50"/>
    <w:rsid w:val="0081089A"/>
    <w:rsid w:val="00824D82"/>
    <w:rsid w:val="0087759C"/>
    <w:rsid w:val="00881156"/>
    <w:rsid w:val="00882BF4"/>
    <w:rsid w:val="00884601"/>
    <w:rsid w:val="00893360"/>
    <w:rsid w:val="008A30CC"/>
    <w:rsid w:val="008D2006"/>
    <w:rsid w:val="009536D9"/>
    <w:rsid w:val="009815B6"/>
    <w:rsid w:val="009930D8"/>
    <w:rsid w:val="009B54EC"/>
    <w:rsid w:val="009C4C2C"/>
    <w:rsid w:val="009C5D63"/>
    <w:rsid w:val="009D1AD9"/>
    <w:rsid w:val="009E2C99"/>
    <w:rsid w:val="00A05391"/>
    <w:rsid w:val="00A1735C"/>
    <w:rsid w:val="00A234BE"/>
    <w:rsid w:val="00A559D0"/>
    <w:rsid w:val="00A56C89"/>
    <w:rsid w:val="00A61D56"/>
    <w:rsid w:val="00A75A14"/>
    <w:rsid w:val="00A94614"/>
    <w:rsid w:val="00AA0AD0"/>
    <w:rsid w:val="00AB56BA"/>
    <w:rsid w:val="00AC70EE"/>
    <w:rsid w:val="00AD2C43"/>
    <w:rsid w:val="00AF6DBE"/>
    <w:rsid w:val="00B01E99"/>
    <w:rsid w:val="00B163B8"/>
    <w:rsid w:val="00B24C3D"/>
    <w:rsid w:val="00B3744A"/>
    <w:rsid w:val="00B66D83"/>
    <w:rsid w:val="00B81C73"/>
    <w:rsid w:val="00BA4259"/>
    <w:rsid w:val="00BB6779"/>
    <w:rsid w:val="00BD6D62"/>
    <w:rsid w:val="00C24013"/>
    <w:rsid w:val="00C3511A"/>
    <w:rsid w:val="00CA0788"/>
    <w:rsid w:val="00CA4942"/>
    <w:rsid w:val="00CA702F"/>
    <w:rsid w:val="00CC1CAB"/>
    <w:rsid w:val="00CC5CD8"/>
    <w:rsid w:val="00CC7341"/>
    <w:rsid w:val="00CD073A"/>
    <w:rsid w:val="00CE5B99"/>
    <w:rsid w:val="00D01BD1"/>
    <w:rsid w:val="00D2103F"/>
    <w:rsid w:val="00D81B12"/>
    <w:rsid w:val="00D82A6F"/>
    <w:rsid w:val="00D90963"/>
    <w:rsid w:val="00DD0467"/>
    <w:rsid w:val="00DE4D39"/>
    <w:rsid w:val="00E22E32"/>
    <w:rsid w:val="00E5073F"/>
    <w:rsid w:val="00E54810"/>
    <w:rsid w:val="00E566A1"/>
    <w:rsid w:val="00E63F71"/>
    <w:rsid w:val="00E75794"/>
    <w:rsid w:val="00EA6482"/>
    <w:rsid w:val="00EC6D83"/>
    <w:rsid w:val="00ED2FEE"/>
    <w:rsid w:val="00EE4000"/>
    <w:rsid w:val="00F02A4A"/>
    <w:rsid w:val="00F2455C"/>
    <w:rsid w:val="00F554C4"/>
    <w:rsid w:val="00F633A2"/>
    <w:rsid w:val="00F67023"/>
    <w:rsid w:val="00F71657"/>
    <w:rsid w:val="00FA0480"/>
    <w:rsid w:val="00FB5515"/>
    <w:rsid w:val="00FC28CC"/>
    <w:rsid w:val="00FF42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4363"/>
  <w15:chartTrackingRefBased/>
  <w15:docId w15:val="{095C2F15-1F26-412F-A850-4A2F027F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E5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E5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E52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E52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E52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E52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E52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E52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E52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52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E52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E52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E52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E52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E52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E52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E52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E5287"/>
    <w:rPr>
      <w:rFonts w:eastAsiaTheme="majorEastAsia" w:cstheme="majorBidi"/>
      <w:color w:val="272727" w:themeColor="text1" w:themeTint="D8"/>
    </w:rPr>
  </w:style>
  <w:style w:type="paragraph" w:styleId="Titel">
    <w:name w:val="Title"/>
    <w:basedOn w:val="Standard"/>
    <w:next w:val="Standard"/>
    <w:link w:val="TitelZchn"/>
    <w:uiPriority w:val="10"/>
    <w:qFormat/>
    <w:rsid w:val="006E5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E52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E52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E52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E52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E5287"/>
    <w:rPr>
      <w:i/>
      <w:iCs/>
      <w:color w:val="404040" w:themeColor="text1" w:themeTint="BF"/>
    </w:rPr>
  </w:style>
  <w:style w:type="paragraph" w:styleId="Listenabsatz">
    <w:name w:val="List Paragraph"/>
    <w:basedOn w:val="Standard"/>
    <w:uiPriority w:val="34"/>
    <w:qFormat/>
    <w:rsid w:val="006E5287"/>
    <w:pPr>
      <w:ind w:left="720"/>
      <w:contextualSpacing/>
    </w:pPr>
  </w:style>
  <w:style w:type="character" w:styleId="IntensiveHervorhebung">
    <w:name w:val="Intense Emphasis"/>
    <w:basedOn w:val="Absatz-Standardschriftart"/>
    <w:uiPriority w:val="21"/>
    <w:qFormat/>
    <w:rsid w:val="006E5287"/>
    <w:rPr>
      <w:i/>
      <w:iCs/>
      <w:color w:val="0F4761" w:themeColor="accent1" w:themeShade="BF"/>
    </w:rPr>
  </w:style>
  <w:style w:type="paragraph" w:styleId="IntensivesZitat">
    <w:name w:val="Intense Quote"/>
    <w:basedOn w:val="Standard"/>
    <w:next w:val="Standard"/>
    <w:link w:val="IntensivesZitatZchn"/>
    <w:uiPriority w:val="30"/>
    <w:qFormat/>
    <w:rsid w:val="006E5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E5287"/>
    <w:rPr>
      <w:i/>
      <w:iCs/>
      <w:color w:val="0F4761" w:themeColor="accent1" w:themeShade="BF"/>
    </w:rPr>
  </w:style>
  <w:style w:type="character" w:styleId="IntensiverVerweis">
    <w:name w:val="Intense Reference"/>
    <w:basedOn w:val="Absatz-Standardschriftart"/>
    <w:uiPriority w:val="32"/>
    <w:qFormat/>
    <w:rsid w:val="006E52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4304</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Loosli Matthias</dc:creator>
  <cp:keywords/>
  <dc:description/>
  <cp:lastModifiedBy>Loosli Matthias</cp:lastModifiedBy>
  <cp:revision>9</cp:revision>
  <dcterms:created xsi:type="dcterms:W3CDTF">2025-12-09T15:11:00Z</dcterms:created>
  <dcterms:modified xsi:type="dcterms:W3CDTF">2025-12-10T08:33:00Z</dcterms:modified>
</cp:coreProperties>
</file>